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8EA" w:rsidRPr="00D36073" w:rsidRDefault="00B548EA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  <w:proofErr w:type="spellStart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Cân</w:t>
      </w:r>
      <w:proofErr w:type="spellEnd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Llyfrau’r</w:t>
      </w:r>
      <w:proofErr w:type="spellEnd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Beibl</w:t>
      </w:r>
      <w:proofErr w:type="spellEnd"/>
    </w:p>
    <w:p w:rsidR="00FC5FE8" w:rsidRPr="00D36073" w:rsidRDefault="00B548E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Mae Genesis, Exodus,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Lefiticus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Numeri,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Deut’ronomium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Josua’n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dro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Barnwyr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Ruth, Samuel,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Brenhinoedd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a’r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Cronicl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Esra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Nehemeia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Esther a Job.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Yna’r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Salmau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a’r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Diarhebion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Pregethwr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Chaniad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Solomon,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Eseia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Jeremeia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Galarnad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mor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drist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Eseciel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Daniel, Hosea a Joel,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Ac Amos ac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Obadeia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Jona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gwael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dyst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Dyma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Micha a Nahum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nesa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Habacuc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Seffaneia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 Haggai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Sechareia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Malachi’n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cloi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;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dyma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holl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lyfrau’r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Hen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Destament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ffrindiau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Ymlaen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heibio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i’r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Apocryffa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awn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heb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ymdroi</w:t>
      </w:r>
      <w:proofErr w:type="spellEnd"/>
      <w:r w:rsidRPr="00D36073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!</w:t>
      </w:r>
    </w:p>
    <w:p w:rsidR="00B548EA" w:rsidRPr="00D36073" w:rsidRDefault="00B548EA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</w:p>
    <w:p w:rsidR="00B548EA" w:rsidRPr="00D36073" w:rsidRDefault="00B548EA">
      <w:pPr>
        <w:rPr>
          <w:rFonts w:ascii="Arial" w:hAnsi="Arial" w:cs="Arial"/>
          <w:sz w:val="24"/>
          <w:szCs w:val="24"/>
        </w:rPr>
      </w:pPr>
      <w:r w:rsidRPr="00D36073">
        <w:rPr>
          <w:rFonts w:ascii="Arial" w:hAnsi="Arial" w:cs="Arial"/>
          <w:sz w:val="24"/>
          <w:szCs w:val="24"/>
          <w:lang w:val="en-US"/>
        </w:rPr>
        <w:t xml:space="preserve">Mathew, Marc a Luc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heb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ysbaid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Ioan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Actau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Rhufeiniaid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Yna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mae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Corinthiaid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Galatiaid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ar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eu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hyd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Effesiaid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Philipiaid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Colosiaid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Thesaloniaid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  <w:t xml:space="preserve">Timotheus a Titus a Philemon a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Hebreaid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Drwy’r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llythyrau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ola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ar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ras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Sef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Iago,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Pedr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Ioan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Jwdas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,</w:t>
      </w:r>
      <w:r w:rsidRPr="00D36073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Heb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anghofio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am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Ddatguddiad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dyna’r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Beibl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hAnsi="Arial" w:cs="Arial"/>
          <w:sz w:val="24"/>
          <w:szCs w:val="24"/>
          <w:lang w:val="en-US"/>
        </w:rPr>
        <w:t>gyd</w:t>
      </w:r>
      <w:proofErr w:type="spellEnd"/>
      <w:r w:rsidRPr="00D36073">
        <w:rPr>
          <w:rFonts w:ascii="Arial" w:hAnsi="Arial" w:cs="Arial"/>
          <w:sz w:val="24"/>
          <w:szCs w:val="24"/>
          <w:lang w:val="en-US"/>
        </w:rPr>
        <w:t>!</w:t>
      </w:r>
    </w:p>
    <w:p w:rsidR="00B548EA" w:rsidRPr="00D36073" w:rsidRDefault="00B548EA" w:rsidP="00B548EA">
      <w:pPr>
        <w:rPr>
          <w:rFonts w:ascii="Arial" w:hAnsi="Arial" w:cs="Arial"/>
          <w:sz w:val="24"/>
          <w:szCs w:val="24"/>
        </w:rPr>
      </w:pPr>
    </w:p>
    <w:p w:rsidR="00B548EA" w:rsidRPr="00D36073" w:rsidRDefault="00B548EA" w:rsidP="00B548EA">
      <w:pPr>
        <w:rPr>
          <w:rFonts w:ascii="Arial" w:hAnsi="Arial" w:cs="Arial"/>
          <w:i/>
          <w:sz w:val="24"/>
          <w:szCs w:val="24"/>
        </w:rPr>
      </w:pP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Geiriau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 xml:space="preserve">: Cass </w:t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Meurig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br/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T</w:t>
      </w:r>
      <w:bookmarkStart w:id="0" w:name="_GoBack"/>
      <w:bookmarkEnd w:id="0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ôn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 xml:space="preserve">: </w:t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Llwyn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 xml:space="preserve"> Onn, </w:t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Ymdaith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Gwŷr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Harlech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 xml:space="preserve"> (</w:t>
      </w:r>
      <w:proofErr w:type="spellStart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tradd</w:t>
      </w:r>
      <w:proofErr w:type="spellEnd"/>
      <w:r w:rsidRPr="00D36073">
        <w:rPr>
          <w:rFonts w:ascii="Arial" w:eastAsiaTheme="majorEastAsia" w:hAnsi="Arial" w:cs="Arial"/>
          <w:i/>
          <w:color w:val="000000" w:themeColor="text1"/>
          <w:kern w:val="24"/>
          <w:sz w:val="24"/>
          <w:szCs w:val="24"/>
          <w:lang w:val="en-US"/>
        </w:rPr>
        <w:t>)</w:t>
      </w:r>
    </w:p>
    <w:sectPr w:rsidR="00B548EA" w:rsidRPr="00D36073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1BA" w:rsidRDefault="00D331BA" w:rsidP="00D36073">
      <w:pPr>
        <w:spacing w:after="0" w:line="240" w:lineRule="auto"/>
      </w:pPr>
      <w:r>
        <w:separator/>
      </w:r>
    </w:p>
  </w:endnote>
  <w:endnote w:type="continuationSeparator" w:id="0">
    <w:p w:rsidR="00D331BA" w:rsidRDefault="00D331BA" w:rsidP="00D3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1BA" w:rsidRDefault="00D331BA" w:rsidP="00D36073">
      <w:pPr>
        <w:spacing w:after="0" w:line="240" w:lineRule="auto"/>
      </w:pPr>
      <w:r>
        <w:separator/>
      </w:r>
    </w:p>
  </w:footnote>
  <w:footnote w:type="continuationSeparator" w:id="0">
    <w:p w:rsidR="00D331BA" w:rsidRDefault="00D331BA" w:rsidP="00D3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8F0424"/>
    <w:rsid w:val="00A2250C"/>
    <w:rsid w:val="00B548EA"/>
    <w:rsid w:val="00C121E1"/>
    <w:rsid w:val="00D331BA"/>
    <w:rsid w:val="00D36073"/>
    <w:rsid w:val="00D9122F"/>
    <w:rsid w:val="00E5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1</cp:revision>
  <dcterms:created xsi:type="dcterms:W3CDTF">2016-06-10T10:29:00Z</dcterms:created>
  <dcterms:modified xsi:type="dcterms:W3CDTF">2016-06-10T10:59:00Z</dcterms:modified>
</cp:coreProperties>
</file>